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C44E3" w14:textId="6375938C" w:rsidR="00C52066" w:rsidRPr="00B77093" w:rsidRDefault="00B77093" w:rsidP="00B77093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el-GR"/>
        </w:rPr>
      </w:pPr>
      <w:r>
        <w:rPr>
          <w:rFonts w:ascii="Arial" w:hAnsi="Arial" w:cs="Arial"/>
          <w:b/>
          <w:sz w:val="24"/>
          <w:szCs w:val="24"/>
          <w:lang w:val="el-GR"/>
        </w:rPr>
        <w:t xml:space="preserve">ΕΝΔΕΙΚΤΙΚΟ ΥΛΙΚΟ ΓΙΑ ΤΟ ΜΑΘΗΜΑ </w:t>
      </w:r>
      <w:r w:rsidR="00A16456">
        <w:rPr>
          <w:rFonts w:ascii="Arial" w:hAnsi="Arial" w:cs="Arial"/>
          <w:b/>
          <w:sz w:val="24"/>
          <w:szCs w:val="24"/>
          <w:lang w:val="el-GR"/>
        </w:rPr>
        <w:br/>
      </w:r>
      <w:r w:rsidR="00A16456" w:rsidRPr="00A16456">
        <w:rPr>
          <w:rFonts w:ascii="Arial" w:hAnsi="Arial" w:cs="Arial"/>
          <w:b/>
          <w:sz w:val="24"/>
          <w:szCs w:val="24"/>
          <w:lang w:val="el-GR"/>
        </w:rPr>
        <w:t>ΕΦΑΡΜΟΓΕΣ ΠΛΗΡΟΦΟΡΙΚΗΣ Γ’ ΛΥΚΕΙΟΥ</w:t>
      </w:r>
    </w:p>
    <w:p w14:paraId="5BD73F8B" w14:textId="3DED4EEF" w:rsidR="00A16456" w:rsidRDefault="00E66350" w:rsidP="00E66350">
      <w:pPr>
        <w:spacing w:line="276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Λό</w:t>
      </w:r>
      <w:r w:rsidRPr="00E66350">
        <w:rPr>
          <w:rFonts w:ascii="Arial" w:hAnsi="Arial" w:cs="Arial"/>
          <w:sz w:val="24"/>
          <w:szCs w:val="24"/>
          <w:lang w:val="el-GR"/>
        </w:rPr>
        <w:t>γω των έκτακτων μέτρων</w:t>
      </w:r>
      <w:r>
        <w:rPr>
          <w:rFonts w:ascii="Arial" w:hAnsi="Arial" w:cs="Arial"/>
          <w:sz w:val="24"/>
          <w:szCs w:val="24"/>
          <w:lang w:val="el-GR"/>
        </w:rPr>
        <w:t xml:space="preserve"> και την αναστολή λειτουργίας</w:t>
      </w:r>
      <w:r w:rsidRPr="00E66350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των σχολείων, με στόχο την αξιοποίηση του χρόνου των μαθητών για τη διατήρηση της όσο το δυνατό καλύτερη</w:t>
      </w:r>
      <w:r w:rsidR="00C268EC">
        <w:rPr>
          <w:rFonts w:ascii="Arial" w:hAnsi="Arial" w:cs="Arial"/>
          <w:sz w:val="24"/>
          <w:szCs w:val="24"/>
          <w:lang w:val="el-GR"/>
        </w:rPr>
        <w:t xml:space="preserve">ς επαφής τους με το μάθημα, έχει καθοριστεί πρόγραμμα δραστηριοτήτων </w:t>
      </w:r>
      <w:r w:rsidR="00A16456">
        <w:rPr>
          <w:rFonts w:ascii="Arial" w:hAnsi="Arial" w:cs="Arial"/>
          <w:sz w:val="24"/>
          <w:szCs w:val="24"/>
          <w:lang w:val="el-GR"/>
        </w:rPr>
        <w:t>ανεξάρτητη μελέτη στο μάθημα αυτό.</w:t>
      </w:r>
    </w:p>
    <w:p w14:paraId="53F9F978" w14:textId="3F5E20CF" w:rsidR="00A16456" w:rsidRDefault="00A16456" w:rsidP="00E66350">
      <w:pPr>
        <w:spacing w:line="276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Οι δραστηριότητες αυτές αναφέρονται στο κεφάλαιο </w:t>
      </w:r>
      <w:r w:rsidR="008C6D14" w:rsidRPr="008C6D14">
        <w:rPr>
          <w:rFonts w:ascii="Arial" w:hAnsi="Arial" w:cs="Arial"/>
          <w:sz w:val="24"/>
          <w:szCs w:val="24"/>
          <w:lang w:val="el-GR"/>
        </w:rPr>
        <w:t>Γ.5.5.</w:t>
      </w:r>
      <w:r w:rsidR="008C6D14">
        <w:rPr>
          <w:rFonts w:ascii="Arial" w:hAnsi="Arial" w:cs="Arial"/>
          <w:sz w:val="24"/>
          <w:szCs w:val="24"/>
          <w:lang w:val="el-GR"/>
        </w:rPr>
        <w:t xml:space="preserve"> Δημιουργία Ιστοσελίδας η οποία βρίσκεται στο Βιβλίο Σημειώσεων στις σελ. 171-18</w:t>
      </w:r>
      <w:r w:rsidR="00984319">
        <w:rPr>
          <w:rFonts w:ascii="Arial" w:hAnsi="Arial" w:cs="Arial"/>
          <w:sz w:val="24"/>
          <w:szCs w:val="24"/>
          <w:lang w:val="el-GR"/>
        </w:rPr>
        <w:t>5</w:t>
      </w:r>
      <w:r w:rsidR="008C6D14">
        <w:rPr>
          <w:rFonts w:ascii="Arial" w:hAnsi="Arial" w:cs="Arial"/>
          <w:sz w:val="24"/>
          <w:szCs w:val="24"/>
          <w:lang w:val="el-GR"/>
        </w:rPr>
        <w:t xml:space="preserve"> και στο Τετράδιο (Φύλλα Εργασίας) στις σελ. </w:t>
      </w:r>
      <w:r w:rsidR="008C6D14">
        <w:rPr>
          <w:rFonts w:ascii="Arial" w:hAnsi="Arial" w:cs="Arial"/>
          <w:sz w:val="24"/>
          <w:szCs w:val="24"/>
          <w:lang w:val="el-GR"/>
        </w:rPr>
        <w:t>177-200</w:t>
      </w:r>
      <w:r w:rsidR="00984319">
        <w:rPr>
          <w:rFonts w:ascii="Arial" w:hAnsi="Arial" w:cs="Arial"/>
          <w:sz w:val="24"/>
          <w:szCs w:val="24"/>
          <w:lang w:val="el-GR"/>
        </w:rPr>
        <w:t>.</w:t>
      </w:r>
    </w:p>
    <w:p w14:paraId="19EE02D6" w14:textId="3957C9D9" w:rsidR="008C6D14" w:rsidRPr="008C6D14" w:rsidRDefault="008C6D14" w:rsidP="008C6D14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8C6D14">
        <w:rPr>
          <w:rFonts w:ascii="Arial" w:hAnsi="Arial" w:cs="Arial"/>
          <w:sz w:val="24"/>
          <w:szCs w:val="24"/>
          <w:lang w:val="el-GR"/>
        </w:rPr>
        <w:t xml:space="preserve">Το βιβλίο των Σημειώσεων το έχετε σε έντυπη μορφή, αλλά μπορείτε να το κατεβάσετε από </w:t>
      </w:r>
      <w:hyperlink r:id="rId7" w:history="1">
        <w:r w:rsidRPr="008C6D14">
          <w:rPr>
            <w:rStyle w:val="Hyperlink"/>
            <w:rFonts w:ascii="Arial" w:hAnsi="Arial" w:cs="Arial"/>
            <w:sz w:val="24"/>
            <w:szCs w:val="24"/>
            <w:lang w:val="el-GR"/>
          </w:rPr>
          <w:t>εδώ</w:t>
        </w:r>
      </w:hyperlink>
      <w:r w:rsidRPr="008C6D14">
        <w:rPr>
          <w:rFonts w:ascii="Arial" w:hAnsi="Arial" w:cs="Arial"/>
          <w:sz w:val="24"/>
          <w:szCs w:val="24"/>
          <w:lang w:val="el-GR"/>
        </w:rPr>
        <w:t>.</w:t>
      </w:r>
    </w:p>
    <w:p w14:paraId="460DE941" w14:textId="30481270" w:rsidR="008C6D14" w:rsidRPr="008C6D14" w:rsidRDefault="008C6D14" w:rsidP="008C6D14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8C6D14">
        <w:rPr>
          <w:rFonts w:ascii="Arial" w:hAnsi="Arial" w:cs="Arial"/>
          <w:sz w:val="24"/>
          <w:szCs w:val="24"/>
          <w:lang w:val="el-GR"/>
        </w:rPr>
        <w:t xml:space="preserve">Το </w:t>
      </w:r>
      <w:r w:rsidRPr="008C6D14">
        <w:rPr>
          <w:rFonts w:ascii="Arial" w:hAnsi="Arial" w:cs="Arial"/>
          <w:sz w:val="24"/>
          <w:szCs w:val="24"/>
          <w:lang w:val="el-GR"/>
        </w:rPr>
        <w:t xml:space="preserve">Τετράδιο με τα φύλλα εργασίας </w:t>
      </w:r>
      <w:r w:rsidRPr="008C6D14">
        <w:rPr>
          <w:rFonts w:ascii="Arial" w:hAnsi="Arial" w:cs="Arial"/>
          <w:sz w:val="24"/>
          <w:szCs w:val="24"/>
          <w:lang w:val="el-GR"/>
        </w:rPr>
        <w:t xml:space="preserve">το έχετε σε έντυπη μορφή, αλλά μπορείτε να το κατεβάσετε από </w:t>
      </w:r>
      <w:hyperlink r:id="rId8" w:history="1">
        <w:r w:rsidRPr="008C6D14">
          <w:rPr>
            <w:rStyle w:val="Hyperlink"/>
            <w:rFonts w:ascii="Arial" w:hAnsi="Arial" w:cs="Arial"/>
            <w:sz w:val="24"/>
            <w:szCs w:val="24"/>
            <w:lang w:val="el-GR"/>
          </w:rPr>
          <w:t>εδώ</w:t>
        </w:r>
      </w:hyperlink>
      <w:r w:rsidRPr="008C6D14">
        <w:rPr>
          <w:rFonts w:ascii="Arial" w:hAnsi="Arial" w:cs="Arial"/>
          <w:sz w:val="24"/>
          <w:szCs w:val="24"/>
          <w:lang w:val="el-GR"/>
        </w:rPr>
        <w:t>.</w:t>
      </w:r>
    </w:p>
    <w:p w14:paraId="50F40334" w14:textId="49891B91" w:rsidR="000C5753" w:rsidRDefault="008C6D14" w:rsidP="000C5753">
      <w:pPr>
        <w:spacing w:line="276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Ο</w:t>
      </w:r>
      <w:r w:rsidR="000C5753">
        <w:rPr>
          <w:rFonts w:ascii="Arial" w:hAnsi="Arial" w:cs="Arial"/>
          <w:sz w:val="24"/>
          <w:szCs w:val="24"/>
          <w:lang w:val="el-GR"/>
        </w:rPr>
        <w:t>ι μαθητές/τριες καλούνται να ολοκληρώσουν τις πιο κάτω π</w:t>
      </w:r>
      <w:r w:rsidR="000C5753" w:rsidRPr="007246E7">
        <w:rPr>
          <w:rFonts w:ascii="Arial" w:hAnsi="Arial" w:cs="Arial"/>
          <w:sz w:val="24"/>
          <w:szCs w:val="24"/>
          <w:lang w:val="el-GR"/>
        </w:rPr>
        <w:t>ροτεινόμενες</w:t>
      </w:r>
      <w:r w:rsidR="000C5753">
        <w:rPr>
          <w:rFonts w:ascii="Arial" w:hAnsi="Arial" w:cs="Arial"/>
          <w:sz w:val="24"/>
          <w:szCs w:val="24"/>
          <w:lang w:val="el-GR"/>
        </w:rPr>
        <w:t xml:space="preserve"> δραστηριότητες:</w:t>
      </w:r>
    </w:p>
    <w:p w14:paraId="5D0BC4AA" w14:textId="19BCEC40" w:rsidR="00E30EBA" w:rsidRDefault="008C6D14" w:rsidP="00AB7C03">
      <w:pPr>
        <w:pStyle w:val="ListParagraph"/>
        <w:numPr>
          <w:ilvl w:val="0"/>
          <w:numId w:val="3"/>
        </w:numPr>
        <w:spacing w:line="276" w:lineRule="auto"/>
        <w:contextualSpacing w:val="0"/>
        <w:jc w:val="both"/>
        <w:rPr>
          <w:rFonts w:ascii="Arial" w:hAnsi="Arial" w:cs="Arial"/>
          <w:sz w:val="24"/>
          <w:szCs w:val="24"/>
          <w:lang w:val="el-GR"/>
        </w:rPr>
      </w:pPr>
      <w:bookmarkStart w:id="0" w:name="_GoBack"/>
      <w:r>
        <w:rPr>
          <w:rFonts w:ascii="Arial" w:hAnsi="Arial" w:cs="Arial"/>
          <w:sz w:val="24"/>
          <w:szCs w:val="24"/>
          <w:lang w:val="el-GR"/>
        </w:rPr>
        <w:t>Να μελετήσετε τις σημειώσεις</w:t>
      </w:r>
      <w:r w:rsidR="00E30EBA">
        <w:rPr>
          <w:rFonts w:ascii="Arial" w:hAnsi="Arial" w:cs="Arial"/>
          <w:sz w:val="24"/>
          <w:szCs w:val="24"/>
          <w:lang w:val="el-GR"/>
        </w:rPr>
        <w:t xml:space="preserve"> από το αρχείο </w:t>
      </w:r>
      <w:hyperlink r:id="rId9" w:history="1">
        <w:r w:rsidR="00E30EBA" w:rsidRPr="00E30EBA">
          <w:rPr>
            <w:rStyle w:val="Hyperlink"/>
            <w:rFonts w:ascii="Arial" w:hAnsi="Arial" w:cs="Arial"/>
            <w:sz w:val="24"/>
            <w:szCs w:val="24"/>
            <w:lang w:val="el-GR"/>
          </w:rPr>
          <w:t>C5.5-M1-simioseis.pdf</w:t>
        </w:r>
      </w:hyperlink>
      <w:r w:rsidR="00E30EBA">
        <w:rPr>
          <w:rFonts w:ascii="Arial" w:hAnsi="Arial" w:cs="Arial"/>
          <w:sz w:val="24"/>
          <w:szCs w:val="24"/>
          <w:lang w:val="el-GR"/>
        </w:rPr>
        <w:t>.</w:t>
      </w:r>
    </w:p>
    <w:p w14:paraId="533F90AE" w14:textId="50484766" w:rsidR="00E30EBA" w:rsidRDefault="00E30EBA" w:rsidP="00AB7C03">
      <w:pPr>
        <w:pStyle w:val="ListParagraph"/>
        <w:numPr>
          <w:ilvl w:val="0"/>
          <w:numId w:val="3"/>
        </w:numPr>
        <w:spacing w:line="276" w:lineRule="auto"/>
        <w:contextualSpacing w:val="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Να απαντήσετε στις ερωτήσεις του φύλλου εργασίας που βρίσκεται στο αρχείο </w:t>
      </w:r>
      <w:hyperlink r:id="rId10" w:history="1">
        <w:r w:rsidRPr="00E30EBA">
          <w:rPr>
            <w:rStyle w:val="Hyperlink"/>
            <w:rFonts w:ascii="Arial" w:hAnsi="Arial" w:cs="Arial"/>
            <w:sz w:val="24"/>
            <w:szCs w:val="24"/>
            <w:lang w:val="el-GR"/>
          </w:rPr>
          <w:t>C5.5-M1-fyllo-ergasias.pdf</w:t>
        </w:r>
      </w:hyperlink>
      <w:r>
        <w:rPr>
          <w:rFonts w:ascii="Arial" w:hAnsi="Arial" w:cs="Arial"/>
          <w:sz w:val="24"/>
          <w:szCs w:val="24"/>
          <w:lang w:val="el-GR"/>
        </w:rPr>
        <w:t>.</w:t>
      </w:r>
    </w:p>
    <w:p w14:paraId="053B6C22" w14:textId="205A13B8" w:rsidR="008F007C" w:rsidRPr="00E30EBA" w:rsidRDefault="00E30EBA" w:rsidP="00AB7C03">
      <w:pPr>
        <w:pStyle w:val="ListParagraph"/>
        <w:numPr>
          <w:ilvl w:val="0"/>
          <w:numId w:val="3"/>
        </w:numPr>
        <w:spacing w:line="276" w:lineRule="auto"/>
        <w:contextualSpacing w:val="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Να ελέγξετε την ορθότητα των απαντήσεων σας μελετώντας το αρχείο </w:t>
      </w:r>
      <w:hyperlink r:id="rId11" w:history="1">
        <w:r w:rsidRPr="00E30EBA">
          <w:rPr>
            <w:rStyle w:val="Hyperlink"/>
            <w:rFonts w:ascii="Arial" w:hAnsi="Arial" w:cs="Arial"/>
            <w:sz w:val="24"/>
            <w:szCs w:val="24"/>
            <w:lang w:val="el-GR"/>
          </w:rPr>
          <w:t>C5.5-M1-fyllo-ergasias-lyseis.pdf</w:t>
        </w:r>
      </w:hyperlink>
      <w:r>
        <w:rPr>
          <w:rFonts w:ascii="Arial" w:hAnsi="Arial" w:cs="Arial"/>
          <w:sz w:val="24"/>
          <w:szCs w:val="24"/>
          <w:lang w:val="el-GR"/>
        </w:rPr>
        <w:t>.</w:t>
      </w:r>
    </w:p>
    <w:p w14:paraId="763AF36B" w14:textId="59CE152A" w:rsidR="00E30EBA" w:rsidRDefault="008F007C" w:rsidP="00AB7C03">
      <w:pPr>
        <w:pStyle w:val="ListParagraph"/>
        <w:numPr>
          <w:ilvl w:val="0"/>
          <w:numId w:val="3"/>
        </w:numPr>
        <w:spacing w:line="276" w:lineRule="auto"/>
        <w:contextualSpacing w:val="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Ν</w:t>
      </w:r>
      <w:r w:rsidR="00F23B54">
        <w:rPr>
          <w:rFonts w:ascii="Arial" w:hAnsi="Arial" w:cs="Arial"/>
          <w:sz w:val="24"/>
          <w:szCs w:val="24"/>
          <w:lang w:val="el-GR"/>
        </w:rPr>
        <w:t>α παρακολουθήσετε τα</w:t>
      </w:r>
      <w:r>
        <w:rPr>
          <w:rFonts w:ascii="Arial" w:hAnsi="Arial" w:cs="Arial"/>
          <w:sz w:val="24"/>
          <w:szCs w:val="24"/>
          <w:lang w:val="el-GR"/>
        </w:rPr>
        <w:t xml:space="preserve"> βοηθητικ</w:t>
      </w:r>
      <w:r w:rsidR="00F23B54">
        <w:rPr>
          <w:rFonts w:ascii="Arial" w:hAnsi="Arial" w:cs="Arial"/>
          <w:sz w:val="24"/>
          <w:szCs w:val="24"/>
          <w:lang w:val="el-GR"/>
        </w:rPr>
        <w:t>ά</w:t>
      </w:r>
      <w:r>
        <w:rPr>
          <w:rFonts w:ascii="Arial" w:hAnsi="Arial" w:cs="Arial"/>
          <w:sz w:val="24"/>
          <w:szCs w:val="24"/>
          <w:lang w:val="el-GR"/>
        </w:rPr>
        <w:t xml:space="preserve"> βίντεο </w:t>
      </w:r>
      <w:r w:rsidR="00E30EBA">
        <w:rPr>
          <w:rFonts w:ascii="Arial" w:hAnsi="Arial" w:cs="Arial"/>
          <w:sz w:val="24"/>
          <w:szCs w:val="24"/>
          <w:lang w:val="el-GR"/>
        </w:rPr>
        <w:t xml:space="preserve">από το </w:t>
      </w:r>
      <w:r w:rsidR="00E30EBA">
        <w:rPr>
          <w:rFonts w:ascii="Arial" w:hAnsi="Arial" w:cs="Arial"/>
          <w:sz w:val="24"/>
          <w:szCs w:val="24"/>
        </w:rPr>
        <w:t>YouTube</w:t>
      </w:r>
      <w:r w:rsidR="00E30EBA">
        <w:rPr>
          <w:rFonts w:ascii="Arial" w:hAnsi="Arial" w:cs="Arial"/>
          <w:sz w:val="24"/>
          <w:szCs w:val="24"/>
          <w:lang w:val="el-GR"/>
        </w:rPr>
        <w:t xml:space="preserve"> </w:t>
      </w:r>
      <w:hyperlink r:id="rId12" w:history="1">
        <w:r w:rsidR="00F23B54" w:rsidRPr="00F23B54">
          <w:rPr>
            <w:rStyle w:val="Hyperlink"/>
            <w:rFonts w:ascii="Arial" w:hAnsi="Arial" w:cs="Arial"/>
            <w:sz w:val="24"/>
            <w:szCs w:val="24"/>
            <w:lang w:val="el-GR"/>
          </w:rPr>
          <w:t>https://youtu.be/6Jhzr22TGuY</w:t>
        </w:r>
      </w:hyperlink>
      <w:r w:rsidR="00F23B54">
        <w:rPr>
          <w:rFonts w:ascii="Arial" w:hAnsi="Arial" w:cs="Arial"/>
          <w:sz w:val="24"/>
          <w:szCs w:val="24"/>
          <w:lang w:val="el-GR"/>
        </w:rPr>
        <w:t xml:space="preserve"> και </w:t>
      </w:r>
      <w:hyperlink r:id="rId13" w:history="1">
        <w:r w:rsidR="00F23B54" w:rsidRPr="00F23B54">
          <w:rPr>
            <w:rStyle w:val="Hyperlink"/>
            <w:rFonts w:ascii="Arial" w:hAnsi="Arial" w:cs="Arial"/>
            <w:sz w:val="24"/>
            <w:szCs w:val="24"/>
            <w:lang w:val="el-GR"/>
          </w:rPr>
          <w:t>https://youtu.be/nDF0_KtJvgg</w:t>
        </w:r>
      </w:hyperlink>
      <w:r w:rsidR="00F23B54">
        <w:rPr>
          <w:rFonts w:ascii="Arial" w:hAnsi="Arial" w:cs="Arial"/>
          <w:sz w:val="24"/>
          <w:szCs w:val="24"/>
          <w:lang w:val="el-GR"/>
        </w:rPr>
        <w:t>.</w:t>
      </w:r>
    </w:p>
    <w:p w14:paraId="21EA100B" w14:textId="6D37D5C6" w:rsidR="008F007C" w:rsidRDefault="00E30EBA" w:rsidP="00AB7C03">
      <w:pPr>
        <w:pStyle w:val="ListParagraph"/>
        <w:numPr>
          <w:ilvl w:val="0"/>
          <w:numId w:val="3"/>
        </w:numPr>
        <w:spacing w:line="276" w:lineRule="auto"/>
        <w:contextualSpacing w:val="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Σ</w:t>
      </w:r>
      <w:r w:rsidR="008F007C">
        <w:rPr>
          <w:rFonts w:ascii="Arial" w:hAnsi="Arial" w:cs="Arial"/>
          <w:sz w:val="24"/>
          <w:szCs w:val="24"/>
          <w:lang w:val="el-GR"/>
        </w:rPr>
        <w:t>τη συνέχεια να ολοκληρώσετε το φύλλο εργασίας Γ5.5 Μ</w:t>
      </w:r>
      <w:r>
        <w:rPr>
          <w:rFonts w:ascii="Arial" w:hAnsi="Arial" w:cs="Arial"/>
          <w:sz w:val="24"/>
          <w:szCs w:val="24"/>
          <w:lang w:val="el-GR"/>
        </w:rPr>
        <w:t>2 από το Τ</w:t>
      </w:r>
      <w:r w:rsidR="008F007C">
        <w:rPr>
          <w:rFonts w:ascii="Arial" w:hAnsi="Arial" w:cs="Arial"/>
          <w:sz w:val="24"/>
          <w:szCs w:val="24"/>
          <w:lang w:val="el-GR"/>
        </w:rPr>
        <w:t xml:space="preserve">ετράδιο (σελ. </w:t>
      </w:r>
      <w:r>
        <w:rPr>
          <w:rFonts w:ascii="Arial" w:hAnsi="Arial" w:cs="Arial"/>
          <w:sz w:val="24"/>
          <w:szCs w:val="24"/>
          <w:lang w:val="el-GR"/>
        </w:rPr>
        <w:t>181–183).</w:t>
      </w:r>
      <w:r w:rsidR="008F007C">
        <w:rPr>
          <w:rFonts w:ascii="Arial" w:hAnsi="Arial" w:cs="Arial"/>
          <w:sz w:val="24"/>
          <w:szCs w:val="24"/>
          <w:lang w:val="el-GR"/>
        </w:rPr>
        <w:t xml:space="preserve"> </w:t>
      </w:r>
    </w:p>
    <w:p w14:paraId="121103C5" w14:textId="6E679269" w:rsidR="00F23B54" w:rsidRPr="00F23B54" w:rsidRDefault="00F23B54" w:rsidP="00AB7C03">
      <w:pPr>
        <w:pStyle w:val="ListParagraph"/>
        <w:numPr>
          <w:ilvl w:val="0"/>
          <w:numId w:val="3"/>
        </w:numPr>
        <w:spacing w:line="276" w:lineRule="auto"/>
        <w:contextualSpacing w:val="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Να ελέγξετε την ορθότητα των απαντήσεων σας </w:t>
      </w:r>
      <w:r>
        <w:rPr>
          <w:rFonts w:ascii="Arial" w:hAnsi="Arial" w:cs="Arial"/>
          <w:sz w:val="24"/>
          <w:szCs w:val="24"/>
          <w:lang w:val="el-GR"/>
        </w:rPr>
        <w:t xml:space="preserve">στις θεωρητικές ερωτήσεις </w:t>
      </w:r>
      <w:r>
        <w:rPr>
          <w:rFonts w:ascii="Arial" w:hAnsi="Arial" w:cs="Arial"/>
          <w:sz w:val="24"/>
          <w:szCs w:val="24"/>
          <w:lang w:val="el-GR"/>
        </w:rPr>
        <w:t>μελετώντας το αρχείο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hyperlink r:id="rId14" w:history="1">
        <w:r w:rsidRPr="00F23B54">
          <w:rPr>
            <w:rStyle w:val="Hyperlink"/>
            <w:rFonts w:ascii="Arial" w:hAnsi="Arial" w:cs="Arial"/>
            <w:sz w:val="24"/>
            <w:szCs w:val="24"/>
            <w:lang w:val="el-GR"/>
          </w:rPr>
          <w:t>C5.5-M2-fyllo-ergasias-lyseis.pdf</w:t>
        </w:r>
      </w:hyperlink>
      <w:r>
        <w:rPr>
          <w:rFonts w:ascii="Arial" w:hAnsi="Arial" w:cs="Arial"/>
          <w:sz w:val="24"/>
          <w:szCs w:val="24"/>
          <w:lang w:val="el-GR"/>
        </w:rPr>
        <w:t>.</w:t>
      </w:r>
    </w:p>
    <w:p w14:paraId="76BFFB23" w14:textId="62E0A3A1" w:rsidR="00F23B54" w:rsidRDefault="00F23B54" w:rsidP="00AB7C03">
      <w:pPr>
        <w:pStyle w:val="ListParagraph"/>
        <w:numPr>
          <w:ilvl w:val="0"/>
          <w:numId w:val="3"/>
        </w:numPr>
        <w:spacing w:line="276" w:lineRule="auto"/>
        <w:contextualSpacing w:val="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Να παρακολουθήσετε τ</w:t>
      </w:r>
      <w:r>
        <w:rPr>
          <w:rFonts w:ascii="Arial" w:hAnsi="Arial" w:cs="Arial"/>
          <w:sz w:val="24"/>
          <w:szCs w:val="24"/>
          <w:lang w:val="el-GR"/>
        </w:rPr>
        <w:t>ο</w:t>
      </w:r>
      <w:r>
        <w:rPr>
          <w:rFonts w:ascii="Arial" w:hAnsi="Arial" w:cs="Arial"/>
          <w:sz w:val="24"/>
          <w:szCs w:val="24"/>
          <w:lang w:val="el-GR"/>
        </w:rPr>
        <w:t xml:space="preserve"> βοηθητικ</w:t>
      </w:r>
      <w:r>
        <w:rPr>
          <w:rFonts w:ascii="Arial" w:hAnsi="Arial" w:cs="Arial"/>
          <w:sz w:val="24"/>
          <w:szCs w:val="24"/>
          <w:lang w:val="el-GR"/>
        </w:rPr>
        <w:t>ό</w:t>
      </w:r>
      <w:r>
        <w:rPr>
          <w:rFonts w:ascii="Arial" w:hAnsi="Arial" w:cs="Arial"/>
          <w:sz w:val="24"/>
          <w:szCs w:val="24"/>
          <w:lang w:val="el-GR"/>
        </w:rPr>
        <w:t xml:space="preserve"> βίντεο από το </w:t>
      </w:r>
      <w:r>
        <w:rPr>
          <w:rFonts w:ascii="Arial" w:hAnsi="Arial" w:cs="Arial"/>
          <w:sz w:val="24"/>
          <w:szCs w:val="24"/>
        </w:rPr>
        <w:t>YouTube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hyperlink r:id="rId15" w:history="1">
        <w:r w:rsidRPr="00F23B54">
          <w:rPr>
            <w:rStyle w:val="Hyperlink"/>
            <w:rFonts w:ascii="Arial" w:hAnsi="Arial" w:cs="Arial"/>
            <w:sz w:val="24"/>
            <w:szCs w:val="24"/>
            <w:lang w:val="el-GR"/>
          </w:rPr>
          <w:t>https://youtu.be/6Kg1LOm01Vw</w:t>
        </w:r>
      </w:hyperlink>
      <w:r>
        <w:rPr>
          <w:rFonts w:ascii="Arial" w:hAnsi="Arial" w:cs="Arial"/>
          <w:sz w:val="24"/>
          <w:szCs w:val="24"/>
          <w:lang w:val="el-GR"/>
        </w:rPr>
        <w:t>.</w:t>
      </w:r>
    </w:p>
    <w:p w14:paraId="180136A5" w14:textId="0408400C" w:rsidR="00393A23" w:rsidRDefault="00E30EBA" w:rsidP="00AB7C03">
      <w:pPr>
        <w:pStyle w:val="ListParagraph"/>
        <w:numPr>
          <w:ilvl w:val="0"/>
          <w:numId w:val="3"/>
        </w:numPr>
        <w:spacing w:line="276" w:lineRule="auto"/>
        <w:contextualSpacing w:val="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Στη συνέχεια να ολοκληρώσετε το φύλλο εργασίας Γ5.5 Μ</w:t>
      </w:r>
      <w:r>
        <w:rPr>
          <w:rFonts w:ascii="Arial" w:hAnsi="Arial" w:cs="Arial"/>
          <w:sz w:val="24"/>
          <w:szCs w:val="24"/>
          <w:lang w:val="el-GR"/>
        </w:rPr>
        <w:t>3</w:t>
      </w:r>
      <w:r>
        <w:rPr>
          <w:rFonts w:ascii="Arial" w:hAnsi="Arial" w:cs="Arial"/>
          <w:sz w:val="24"/>
          <w:szCs w:val="24"/>
          <w:lang w:val="el-GR"/>
        </w:rPr>
        <w:t xml:space="preserve"> από το Τετράδιο (</w:t>
      </w:r>
      <w:bookmarkEnd w:id="0"/>
      <w:r>
        <w:rPr>
          <w:rFonts w:ascii="Arial" w:hAnsi="Arial" w:cs="Arial"/>
          <w:sz w:val="24"/>
          <w:szCs w:val="24"/>
          <w:lang w:val="el-GR"/>
        </w:rPr>
        <w:t xml:space="preserve">σελ. </w:t>
      </w:r>
      <w:r>
        <w:rPr>
          <w:rFonts w:ascii="Arial" w:hAnsi="Arial" w:cs="Arial"/>
          <w:sz w:val="24"/>
          <w:szCs w:val="24"/>
          <w:lang w:val="el-GR"/>
        </w:rPr>
        <w:t>184–185)</w:t>
      </w:r>
      <w:r w:rsidR="00393A23" w:rsidRPr="007246E7">
        <w:rPr>
          <w:rFonts w:ascii="Arial" w:hAnsi="Arial" w:cs="Arial"/>
          <w:sz w:val="24"/>
          <w:szCs w:val="24"/>
          <w:lang w:val="el-GR"/>
        </w:rPr>
        <w:t>.</w:t>
      </w:r>
    </w:p>
    <w:p w14:paraId="3F181D37" w14:textId="49F23DC0" w:rsidR="00F23B54" w:rsidRDefault="00F23B54" w:rsidP="00AB7C03">
      <w:pPr>
        <w:pStyle w:val="ListParagraph"/>
        <w:numPr>
          <w:ilvl w:val="0"/>
          <w:numId w:val="3"/>
        </w:numPr>
        <w:spacing w:line="276" w:lineRule="auto"/>
        <w:contextualSpacing w:val="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Να παρακολουθήσετε το βοηθητικό βίντεο από το </w:t>
      </w:r>
      <w:r>
        <w:rPr>
          <w:rFonts w:ascii="Arial" w:hAnsi="Arial" w:cs="Arial"/>
          <w:sz w:val="24"/>
          <w:szCs w:val="24"/>
        </w:rPr>
        <w:t>YouTube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hyperlink r:id="rId16" w:history="1">
        <w:r w:rsidRPr="00F23B54">
          <w:rPr>
            <w:rStyle w:val="Hyperlink"/>
            <w:rFonts w:ascii="Arial" w:hAnsi="Arial" w:cs="Arial"/>
            <w:sz w:val="24"/>
            <w:szCs w:val="24"/>
            <w:lang w:val="el-GR"/>
          </w:rPr>
          <w:t>https://youtu.be/Sd3GY_DQBAQ</w:t>
        </w:r>
      </w:hyperlink>
      <w:r>
        <w:rPr>
          <w:rFonts w:ascii="Arial" w:hAnsi="Arial" w:cs="Arial"/>
          <w:sz w:val="24"/>
          <w:szCs w:val="24"/>
          <w:lang w:val="el-GR"/>
        </w:rPr>
        <w:t>.</w:t>
      </w:r>
    </w:p>
    <w:p w14:paraId="4B8DB558" w14:textId="0A52EF99" w:rsidR="00E30EBA" w:rsidRPr="00B77093" w:rsidRDefault="00E30EBA" w:rsidP="00AB7C03">
      <w:pPr>
        <w:pStyle w:val="ListParagraph"/>
        <w:numPr>
          <w:ilvl w:val="0"/>
          <w:numId w:val="3"/>
        </w:numPr>
        <w:spacing w:line="276" w:lineRule="auto"/>
        <w:contextualSpacing w:val="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Στη συνέχεια να ολοκληρώσετε το φύλλο εργασίας Γ5.5 Μ</w:t>
      </w:r>
      <w:r w:rsidR="00F23B54">
        <w:rPr>
          <w:rFonts w:ascii="Arial" w:hAnsi="Arial" w:cs="Arial"/>
          <w:sz w:val="24"/>
          <w:szCs w:val="24"/>
          <w:lang w:val="el-GR"/>
        </w:rPr>
        <w:t>4</w:t>
      </w:r>
      <w:r>
        <w:rPr>
          <w:rFonts w:ascii="Arial" w:hAnsi="Arial" w:cs="Arial"/>
          <w:sz w:val="24"/>
          <w:szCs w:val="24"/>
          <w:lang w:val="el-GR"/>
        </w:rPr>
        <w:t xml:space="preserve"> από το Τετράδιο (σελ. </w:t>
      </w:r>
      <w:r>
        <w:rPr>
          <w:rFonts w:ascii="Arial" w:hAnsi="Arial" w:cs="Arial"/>
          <w:sz w:val="24"/>
          <w:szCs w:val="24"/>
          <w:lang w:val="el-GR"/>
        </w:rPr>
        <w:t>186–189</w:t>
      </w:r>
      <w:r>
        <w:rPr>
          <w:rFonts w:ascii="Arial" w:hAnsi="Arial" w:cs="Arial"/>
          <w:sz w:val="24"/>
          <w:szCs w:val="24"/>
          <w:lang w:val="el-GR"/>
        </w:rPr>
        <w:t>)</w:t>
      </w:r>
      <w:r w:rsidRPr="007246E7">
        <w:rPr>
          <w:rFonts w:ascii="Arial" w:hAnsi="Arial" w:cs="Arial"/>
          <w:sz w:val="24"/>
          <w:szCs w:val="24"/>
          <w:lang w:val="el-GR"/>
        </w:rPr>
        <w:t>.</w:t>
      </w:r>
    </w:p>
    <w:sectPr w:rsidR="00E30EBA" w:rsidRPr="00B77093">
      <w:headerReference w:type="defaul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4D0D2" w14:textId="77777777" w:rsidR="008557A1" w:rsidRDefault="008557A1" w:rsidP="00B77093">
      <w:pPr>
        <w:spacing w:after="0" w:line="240" w:lineRule="auto"/>
      </w:pPr>
      <w:r>
        <w:separator/>
      </w:r>
    </w:p>
  </w:endnote>
  <w:endnote w:type="continuationSeparator" w:id="0">
    <w:p w14:paraId="0B4989BF" w14:textId="77777777" w:rsidR="008557A1" w:rsidRDefault="008557A1" w:rsidP="00B77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AC467" w14:textId="77777777" w:rsidR="008557A1" w:rsidRDefault="008557A1" w:rsidP="00B77093">
      <w:pPr>
        <w:spacing w:after="0" w:line="240" w:lineRule="auto"/>
      </w:pPr>
      <w:r>
        <w:separator/>
      </w:r>
    </w:p>
  </w:footnote>
  <w:footnote w:type="continuationSeparator" w:id="0">
    <w:p w14:paraId="5810F519" w14:textId="77777777" w:rsidR="008557A1" w:rsidRDefault="008557A1" w:rsidP="00B77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D3146" w14:textId="321E587E" w:rsidR="00B77093" w:rsidRPr="00B77093" w:rsidRDefault="00A16456" w:rsidP="00E66350">
    <w:pPr>
      <w:pStyle w:val="Header"/>
      <w:jc w:val="both"/>
      <w:rPr>
        <w:lang w:val="el-GR"/>
      </w:rPr>
    </w:pPr>
    <w:r>
      <w:rPr>
        <w:lang w:val="el-GR"/>
      </w:rPr>
      <w:t>ΕΦΑΡΜΟΓΕΣ ΠΛΗΡΟΦΟΡΙΚΗΣ Γ’</w:t>
    </w:r>
    <w:r w:rsidR="00E66350" w:rsidRPr="00E66350">
      <w:rPr>
        <w:lang w:val="el-GR"/>
      </w:rPr>
      <w:t xml:space="preserve"> ΛΥΚΕΙΟΥ</w:t>
    </w:r>
    <w:r w:rsidR="00E66350" w:rsidRPr="00E66350">
      <w:rPr>
        <w:sz w:val="18"/>
        <w:lang w:val="el-GR"/>
      </w:rPr>
      <w:tab/>
    </w:r>
    <w:r w:rsidR="00E66350" w:rsidRPr="00E66350">
      <w:rPr>
        <w:sz w:val="18"/>
        <w:lang w:val="el-GR"/>
      </w:rPr>
      <w:tab/>
    </w:r>
    <w:r w:rsidR="00B77093">
      <w:rPr>
        <w:lang w:val="el-GR"/>
      </w:rPr>
      <w:t>ΜΑΡΤΙΟΣ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6417F"/>
    <w:multiLevelType w:val="hybridMultilevel"/>
    <w:tmpl w:val="FF9EF4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4CC1085"/>
    <w:multiLevelType w:val="hybridMultilevel"/>
    <w:tmpl w:val="C50C187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7F763FE"/>
    <w:multiLevelType w:val="hybridMultilevel"/>
    <w:tmpl w:val="BA7A78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34A"/>
    <w:rsid w:val="000C5753"/>
    <w:rsid w:val="0015434A"/>
    <w:rsid w:val="001E49B1"/>
    <w:rsid w:val="00204C0C"/>
    <w:rsid w:val="00393A23"/>
    <w:rsid w:val="00507060"/>
    <w:rsid w:val="00545080"/>
    <w:rsid w:val="005A5342"/>
    <w:rsid w:val="007246E7"/>
    <w:rsid w:val="008557A1"/>
    <w:rsid w:val="0086263A"/>
    <w:rsid w:val="008C6D14"/>
    <w:rsid w:val="008F007C"/>
    <w:rsid w:val="00984319"/>
    <w:rsid w:val="009E7039"/>
    <w:rsid w:val="00A03054"/>
    <w:rsid w:val="00A16456"/>
    <w:rsid w:val="00A96526"/>
    <w:rsid w:val="00AB7C03"/>
    <w:rsid w:val="00B24D5C"/>
    <w:rsid w:val="00B74D61"/>
    <w:rsid w:val="00B77093"/>
    <w:rsid w:val="00BC21AF"/>
    <w:rsid w:val="00BE10F5"/>
    <w:rsid w:val="00BE30A4"/>
    <w:rsid w:val="00C268EC"/>
    <w:rsid w:val="00C52066"/>
    <w:rsid w:val="00CC3701"/>
    <w:rsid w:val="00E30EBA"/>
    <w:rsid w:val="00E66350"/>
    <w:rsid w:val="00F23B54"/>
    <w:rsid w:val="00F6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C99BE"/>
  <w15:chartTrackingRefBased/>
  <w15:docId w15:val="{7F47A984-DC01-4879-9108-FB76E7FA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5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263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70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7093"/>
  </w:style>
  <w:style w:type="paragraph" w:styleId="Footer">
    <w:name w:val="footer"/>
    <w:basedOn w:val="Normal"/>
    <w:link w:val="FooterChar"/>
    <w:uiPriority w:val="99"/>
    <w:unhideWhenUsed/>
    <w:rsid w:val="00B770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7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eia.moec.gov.cy/sm/416/efarm_plirofor_tetr_erg_c_lyk20180709.pdf" TargetMode="External"/><Relationship Id="rId13" Type="http://schemas.openxmlformats.org/officeDocument/2006/relationships/hyperlink" Target="https://youtu.be/nDF0_KtJvg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rcheia.moec.gov.cy/sm/416/efarm_plirofor_simeios_c_lyk20180709.pdf" TargetMode="External"/><Relationship Id="rId12" Type="http://schemas.openxmlformats.org/officeDocument/2006/relationships/hyperlink" Target="https://youtu.be/6Jhzr22TGuY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youtu.be/Sd3GY_DQBA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socrates\Desktop\mar20_efarmoges_pliroforikis\C5.5-M1-fyllo-ergasias-lyseis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youtu.be/6Kg1LOm01Vw" TargetMode="External"/><Relationship Id="rId10" Type="http://schemas.openxmlformats.org/officeDocument/2006/relationships/hyperlink" Target="file:///C:\Users\socrates\Desktop\mar20_efarmoges_pliroforikis\C5.5-M1-fyllo-ergasias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socrates\Desktop\mar20_efarmoges_pliroforikis\C5.5-M1-simioseis.pdf" TargetMode="External"/><Relationship Id="rId14" Type="http://schemas.openxmlformats.org/officeDocument/2006/relationships/hyperlink" Target="file:///C:\Users\socrates\Desktop\mar20_efarmoges_pliroforikis\C5.5-M2-fyllo-ergasias-lysei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2126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DMavro@te.schools.ac.cy</dc:creator>
  <cp:keywords/>
  <dc:description/>
  <cp:lastModifiedBy>socrates</cp:lastModifiedBy>
  <cp:revision>2</cp:revision>
  <dcterms:created xsi:type="dcterms:W3CDTF">2020-03-16T14:34:00Z</dcterms:created>
  <dcterms:modified xsi:type="dcterms:W3CDTF">2020-03-16T14:34:00Z</dcterms:modified>
</cp:coreProperties>
</file>